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32"/>
          <w:szCs w:val="20"/>
        </w:rPr>
      </w:pPr>
      <w:r w:rsidRPr="00B94509">
        <w:rPr>
          <w:rFonts w:ascii="Tahoma" w:eastAsia="Times New Roman" w:hAnsi="Tahoma" w:cs="Times New Roman"/>
          <w:b/>
          <w:noProof/>
          <w:sz w:val="32"/>
          <w:szCs w:val="20"/>
          <w:lang w:eastAsia="en-GB"/>
        </w:rPr>
        <w:drawing>
          <wp:inline distT="0" distB="0" distL="0" distR="0">
            <wp:extent cx="781050" cy="609600"/>
            <wp:effectExtent l="0" t="0" r="0" b="0"/>
            <wp:docPr id="2" name="Picture 2" descr="MYA_M_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YA_M_H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i/>
          <w:sz w:val="16"/>
          <w:szCs w:val="16"/>
        </w:rPr>
      </w:pPr>
      <w:r w:rsidRPr="00B94509">
        <w:rPr>
          <w:rFonts w:ascii="Tahoma" w:eastAsia="Times New Roman" w:hAnsi="Tahoma" w:cs="Times New Roman"/>
          <w:b/>
          <w:i/>
          <w:sz w:val="16"/>
          <w:szCs w:val="16"/>
        </w:rPr>
        <w:t>Registered Charity No.  700738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32"/>
          <w:szCs w:val="20"/>
        </w:rPr>
      </w:pPr>
      <w:r w:rsidRPr="00B94509">
        <w:rPr>
          <w:rFonts w:ascii="Tahoma" w:eastAsia="Times New Roman" w:hAnsi="Tahoma" w:cs="Times New Roman"/>
          <w:b/>
          <w:sz w:val="32"/>
          <w:szCs w:val="20"/>
        </w:rPr>
        <w:t>MERSEYSIDE YOUTH ASSOCIATION LIMITED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0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>I</w:t>
      </w:r>
      <w:r w:rsidRPr="00B94509">
        <w:rPr>
          <w:rFonts w:ascii="Tahoma" w:eastAsia="Times New Roman" w:hAnsi="Tahoma" w:cs="Times New Roman"/>
          <w:b/>
          <w:sz w:val="24"/>
          <w:szCs w:val="20"/>
        </w:rPr>
        <w:t>s seeking to recruit the following</w:t>
      </w:r>
      <w:r w:rsidRPr="00B94509">
        <w:rPr>
          <w:rFonts w:ascii="Tahoma" w:eastAsia="Times New Roman" w:hAnsi="Tahoma" w:cs="Tahoma"/>
          <w:bCs/>
          <w:sz w:val="24"/>
          <w:szCs w:val="20"/>
        </w:rPr>
        <w:t>:</w:t>
      </w:r>
    </w:p>
    <w:p w:rsidR="00D3464E" w:rsidRPr="00B94509" w:rsidRDefault="00D3464E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0"/>
        </w:rPr>
      </w:pPr>
    </w:p>
    <w:p w:rsidR="00D3464E" w:rsidRPr="001A1A7D" w:rsidRDefault="001A1A7D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bookmarkStart w:id="0" w:name="_Hlk11333171"/>
      <w:r w:rsidRPr="001A1A7D">
        <w:rPr>
          <w:rFonts w:ascii="Tahoma" w:hAnsi="Tahoma" w:cs="Tahoma"/>
          <w:b/>
          <w:sz w:val="32"/>
          <w:szCs w:val="32"/>
        </w:rPr>
        <w:t xml:space="preserve">CHILDREN &amp; YOUNG PEOPLE’S MENTAL HEALTH PROMOTION WORKER (WHOLE SCHOOL APPROACH) </w:t>
      </w:r>
      <w:bookmarkEnd w:id="0"/>
      <w:r>
        <w:rPr>
          <w:rFonts w:ascii="Tahoma" w:hAnsi="Tahoma" w:cs="Tahoma"/>
          <w:b/>
          <w:sz w:val="32"/>
          <w:szCs w:val="32"/>
        </w:rPr>
        <w:t xml:space="preserve">– </w:t>
      </w:r>
      <w:r w:rsidR="00F63146">
        <w:rPr>
          <w:rFonts w:ascii="Tahoma" w:hAnsi="Tahoma" w:cs="Tahoma"/>
          <w:b/>
          <w:sz w:val="32"/>
          <w:szCs w:val="32"/>
        </w:rPr>
        <w:t>Ad</w:t>
      </w:r>
      <w:r w:rsidR="00716EDF">
        <w:rPr>
          <w:rFonts w:ascii="Tahoma" w:hAnsi="Tahoma" w:cs="Tahoma"/>
          <w:b/>
          <w:sz w:val="32"/>
          <w:szCs w:val="32"/>
        </w:rPr>
        <w:t>verse</w:t>
      </w:r>
      <w:bookmarkStart w:id="1" w:name="_GoBack"/>
      <w:bookmarkEnd w:id="1"/>
      <w:r w:rsidR="00F63146">
        <w:rPr>
          <w:rFonts w:ascii="Tahoma" w:hAnsi="Tahoma" w:cs="Tahoma"/>
          <w:b/>
          <w:sz w:val="32"/>
          <w:szCs w:val="32"/>
        </w:rPr>
        <w:t xml:space="preserve"> Childhood Experience (</w:t>
      </w:r>
      <w:r w:rsidR="006D74CC">
        <w:rPr>
          <w:rFonts w:ascii="Tahoma" w:hAnsi="Tahoma" w:cs="Tahoma"/>
          <w:b/>
          <w:sz w:val="32"/>
          <w:szCs w:val="32"/>
        </w:rPr>
        <w:t>ACE</w:t>
      </w:r>
      <w:r w:rsidR="00F63146">
        <w:rPr>
          <w:rFonts w:ascii="Tahoma" w:hAnsi="Tahoma" w:cs="Tahoma"/>
          <w:b/>
          <w:sz w:val="32"/>
          <w:szCs w:val="32"/>
        </w:rPr>
        <w:t>)</w:t>
      </w:r>
    </w:p>
    <w:p w:rsidR="00740488" w:rsidRPr="001A1A7D" w:rsidRDefault="00740488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94509" w:rsidRPr="00B94509" w:rsidRDefault="00B94509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</w:rPr>
      </w:pPr>
      <w:r w:rsidRPr="00B94509">
        <w:rPr>
          <w:rFonts w:ascii="Tahoma" w:eastAsia="Times New Roman" w:hAnsi="Tahoma" w:cs="Times New Roman"/>
          <w:b/>
          <w:sz w:val="28"/>
          <w:szCs w:val="20"/>
        </w:rPr>
        <w:t>Hours:</w:t>
      </w:r>
    </w:p>
    <w:p w:rsidR="00B94509" w:rsidRDefault="00E840B3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35</w:t>
      </w:r>
      <w:r w:rsidR="00B94509" w:rsidRPr="00B94509">
        <w:rPr>
          <w:rFonts w:ascii="Tahoma" w:eastAsia="Times New Roman" w:hAnsi="Tahoma" w:cs="Tahoma"/>
          <w:b/>
          <w:sz w:val="28"/>
          <w:szCs w:val="28"/>
        </w:rPr>
        <w:t xml:space="preserve"> hours per week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B94509">
        <w:rPr>
          <w:rFonts w:ascii="Tahoma" w:eastAsia="Times New Roman" w:hAnsi="Tahoma" w:cs="Tahoma"/>
          <w:b/>
          <w:sz w:val="28"/>
          <w:szCs w:val="28"/>
        </w:rPr>
        <w:t>(Will Include Evening and Weekend Work)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740488" w:rsidRDefault="00B94509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</w:rPr>
      </w:pPr>
      <w:r w:rsidRPr="00B94509">
        <w:rPr>
          <w:rFonts w:ascii="Tahoma" w:eastAsia="Times New Roman" w:hAnsi="Tahoma" w:cs="Times New Roman"/>
          <w:b/>
          <w:sz w:val="28"/>
          <w:szCs w:val="20"/>
        </w:rPr>
        <w:t xml:space="preserve">Salary: </w:t>
      </w:r>
      <w:bookmarkStart w:id="2" w:name="_Hlk11333214"/>
    </w:p>
    <w:p w:rsidR="00740488" w:rsidRPr="00740488" w:rsidRDefault="00740488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28"/>
          <w:szCs w:val="20"/>
        </w:rPr>
      </w:pPr>
      <w:r w:rsidRPr="00740488">
        <w:rPr>
          <w:rFonts w:ascii="Tahoma" w:eastAsia="Times New Roman" w:hAnsi="Tahoma" w:cs="Times New Roman"/>
          <w:b/>
          <w:bCs/>
          <w:sz w:val="28"/>
          <w:szCs w:val="20"/>
        </w:rPr>
        <w:t xml:space="preserve">£22,558 p.a. - £25,729 p.a. – MYA Scale 5 </w:t>
      </w:r>
      <w:r w:rsidR="00761183">
        <w:rPr>
          <w:rFonts w:ascii="Tahoma" w:eastAsia="Times New Roman" w:hAnsi="Tahoma" w:cs="Times New Roman"/>
          <w:b/>
          <w:bCs/>
          <w:sz w:val="28"/>
          <w:szCs w:val="20"/>
        </w:rPr>
        <w:t>Pt.</w:t>
      </w:r>
      <w:r w:rsidRPr="00740488">
        <w:rPr>
          <w:rFonts w:ascii="Tahoma" w:eastAsia="Times New Roman" w:hAnsi="Tahoma" w:cs="Times New Roman"/>
          <w:b/>
          <w:bCs/>
          <w:sz w:val="28"/>
          <w:szCs w:val="20"/>
        </w:rPr>
        <w:t xml:space="preserve"> 17-20</w:t>
      </w:r>
    </w:p>
    <w:bookmarkEnd w:id="2"/>
    <w:p w:rsidR="00D3464E" w:rsidRPr="001A1A7D" w:rsidRDefault="00D3464E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ahoma" w:eastAsia="Times New Roman" w:hAnsi="Tahoma" w:cs="Times New Roman"/>
          <w:b/>
          <w:sz w:val="16"/>
          <w:szCs w:val="16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</w:rPr>
      </w:pPr>
      <w:r w:rsidRPr="00B94509">
        <w:rPr>
          <w:rFonts w:ascii="Tahoma" w:eastAsia="Times New Roman" w:hAnsi="Tahoma" w:cs="Times New Roman"/>
          <w:b/>
          <w:sz w:val="28"/>
          <w:szCs w:val="20"/>
        </w:rPr>
        <w:t xml:space="preserve">Fixed Term Funded to </w:t>
      </w:r>
      <w:r w:rsidR="00740488">
        <w:rPr>
          <w:rFonts w:ascii="Tahoma" w:eastAsia="Times New Roman" w:hAnsi="Tahoma" w:cs="Times New Roman"/>
          <w:b/>
          <w:sz w:val="28"/>
          <w:szCs w:val="20"/>
        </w:rPr>
        <w:t>31</w:t>
      </w:r>
      <w:r w:rsidR="00740488" w:rsidRPr="00740488">
        <w:rPr>
          <w:rFonts w:ascii="Tahoma" w:eastAsia="Times New Roman" w:hAnsi="Tahoma" w:cs="Times New Roman"/>
          <w:b/>
          <w:sz w:val="28"/>
          <w:szCs w:val="20"/>
          <w:vertAlign w:val="superscript"/>
        </w:rPr>
        <w:t>ST</w:t>
      </w:r>
      <w:r w:rsidR="00740488">
        <w:rPr>
          <w:rFonts w:ascii="Tahoma" w:eastAsia="Times New Roman" w:hAnsi="Tahoma" w:cs="Times New Roman"/>
          <w:b/>
          <w:sz w:val="28"/>
          <w:szCs w:val="20"/>
        </w:rPr>
        <w:t xml:space="preserve"> July 2020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2C2971" w:rsidRPr="002C2971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94509">
        <w:rPr>
          <w:rFonts w:ascii="Tahoma" w:eastAsia="Times New Roman" w:hAnsi="Tahoma" w:cs="Tahoma"/>
          <w:sz w:val="24"/>
          <w:szCs w:val="24"/>
        </w:rPr>
        <w:t xml:space="preserve">MYA is seeking </w:t>
      </w:r>
      <w:r w:rsidR="003833E4">
        <w:rPr>
          <w:rFonts w:ascii="Tahoma" w:eastAsia="Times New Roman" w:hAnsi="Tahoma" w:cs="Tahoma"/>
          <w:sz w:val="24"/>
          <w:szCs w:val="24"/>
        </w:rPr>
        <w:t>an innovative and creative Mental Health Promotion Worker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to </w:t>
      </w:r>
      <w:r w:rsidR="006B60DF">
        <w:rPr>
          <w:rFonts w:ascii="Tahoma" w:eastAsia="Times New Roman" w:hAnsi="Tahoma" w:cs="Tahoma"/>
          <w:sz w:val="24"/>
          <w:szCs w:val="24"/>
        </w:rPr>
        <w:t xml:space="preserve">be </w:t>
      </w:r>
      <w:r w:rsidR="00E00FEA">
        <w:rPr>
          <w:rFonts w:ascii="Tahoma" w:eastAsia="Times New Roman" w:hAnsi="Tahoma" w:cs="Tahoma"/>
          <w:sz w:val="24"/>
          <w:szCs w:val="24"/>
        </w:rPr>
        <w:t>responsible</w:t>
      </w:r>
      <w:r w:rsidR="006B60DF">
        <w:rPr>
          <w:rFonts w:ascii="Tahoma" w:eastAsia="Times New Roman" w:hAnsi="Tahoma" w:cs="Tahoma"/>
          <w:sz w:val="24"/>
          <w:szCs w:val="24"/>
        </w:rPr>
        <w:t xml:space="preserve"> for delivering a programme of </w:t>
      </w:r>
      <w:r w:rsidR="00E00FEA">
        <w:rPr>
          <w:rFonts w:ascii="Tahoma" w:eastAsia="Times New Roman" w:hAnsi="Tahoma" w:cs="Tahoma"/>
          <w:sz w:val="24"/>
          <w:szCs w:val="24"/>
        </w:rPr>
        <w:t>works</w:t>
      </w:r>
      <w:r w:rsidR="006B60DF">
        <w:rPr>
          <w:rFonts w:ascii="Tahoma" w:eastAsia="Times New Roman" w:hAnsi="Tahoma" w:cs="Tahoma"/>
          <w:sz w:val="24"/>
          <w:szCs w:val="24"/>
        </w:rPr>
        <w:t xml:space="preserve"> in </w:t>
      </w:r>
      <w:r w:rsidR="001A1A7D">
        <w:rPr>
          <w:rFonts w:ascii="Tahoma" w:eastAsia="Times New Roman" w:hAnsi="Tahoma" w:cs="Tahoma"/>
          <w:sz w:val="24"/>
          <w:szCs w:val="24"/>
        </w:rPr>
        <w:t xml:space="preserve">primary </w:t>
      </w:r>
      <w:r w:rsidR="006B60DF">
        <w:rPr>
          <w:rFonts w:ascii="Tahoma" w:eastAsia="Times New Roman" w:hAnsi="Tahoma" w:cs="Tahoma"/>
          <w:sz w:val="24"/>
          <w:szCs w:val="24"/>
        </w:rPr>
        <w:t xml:space="preserve">schools </w:t>
      </w:r>
      <w:r w:rsidR="00E00FEA">
        <w:rPr>
          <w:rFonts w:ascii="Tahoma" w:eastAsia="Times New Roman" w:hAnsi="Tahoma" w:cs="Tahoma"/>
          <w:sz w:val="24"/>
          <w:szCs w:val="24"/>
        </w:rPr>
        <w:t>to support a whole school approach to mental hea</w:t>
      </w:r>
      <w:r w:rsidR="008C2E5D">
        <w:rPr>
          <w:rFonts w:ascii="Tahoma" w:eastAsia="Times New Roman" w:hAnsi="Tahoma" w:cs="Tahoma"/>
          <w:sz w:val="24"/>
          <w:szCs w:val="24"/>
        </w:rPr>
        <w:t>l</w:t>
      </w:r>
      <w:r w:rsidR="00E00FEA">
        <w:rPr>
          <w:rFonts w:ascii="Tahoma" w:eastAsia="Times New Roman" w:hAnsi="Tahoma" w:cs="Tahoma"/>
          <w:sz w:val="24"/>
          <w:szCs w:val="24"/>
        </w:rPr>
        <w:t>th and emotional wellbeing</w:t>
      </w:r>
      <w:r w:rsidR="008D3247">
        <w:rPr>
          <w:rFonts w:ascii="Tahoma" w:eastAsia="Times New Roman" w:hAnsi="Tahoma" w:cs="Tahoma"/>
          <w:sz w:val="24"/>
          <w:szCs w:val="24"/>
        </w:rPr>
        <w:t xml:space="preserve">. 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The post holder will be responsible</w:t>
      </w:r>
      <w:r w:rsidR="00DE462A">
        <w:rPr>
          <w:rFonts w:ascii="Tahoma" w:eastAsia="Times New Roman" w:hAnsi="Tahoma" w:cs="Tahoma"/>
          <w:sz w:val="24"/>
          <w:szCs w:val="24"/>
        </w:rPr>
        <w:t xml:space="preserve"> </w:t>
      </w:r>
      <w:r w:rsidR="001A1A7D">
        <w:rPr>
          <w:rFonts w:ascii="Tahoma" w:eastAsia="Times New Roman" w:hAnsi="Tahoma" w:cs="Tahoma"/>
          <w:sz w:val="24"/>
          <w:szCs w:val="24"/>
        </w:rPr>
        <w:t xml:space="preserve">for </w:t>
      </w:r>
      <w:r w:rsidR="00DE462A">
        <w:rPr>
          <w:rFonts w:ascii="Tahoma" w:eastAsia="Times New Roman" w:hAnsi="Tahoma" w:cs="Tahoma"/>
          <w:sz w:val="24"/>
          <w:szCs w:val="24"/>
        </w:rPr>
        <w:t xml:space="preserve">supporting the development and delivery of training </w:t>
      </w:r>
      <w:r w:rsidR="008C2E5D">
        <w:rPr>
          <w:rFonts w:ascii="Tahoma" w:eastAsia="Times New Roman" w:hAnsi="Tahoma" w:cs="Tahoma"/>
          <w:sz w:val="24"/>
          <w:szCs w:val="24"/>
        </w:rPr>
        <w:t>programmes</w:t>
      </w:r>
      <w:r w:rsidR="00DE462A">
        <w:rPr>
          <w:rFonts w:ascii="Tahoma" w:eastAsia="Times New Roman" w:hAnsi="Tahoma" w:cs="Tahoma"/>
          <w:sz w:val="24"/>
          <w:szCs w:val="24"/>
        </w:rPr>
        <w:t xml:space="preserve">, </w:t>
      </w:r>
      <w:r w:rsidR="008C2E5D">
        <w:rPr>
          <w:rFonts w:ascii="Tahoma" w:eastAsia="Times New Roman" w:hAnsi="Tahoma" w:cs="Tahoma"/>
          <w:sz w:val="24"/>
          <w:szCs w:val="24"/>
        </w:rPr>
        <w:t>initiating</w:t>
      </w:r>
      <w:r w:rsidR="00DE462A">
        <w:rPr>
          <w:rFonts w:ascii="Tahoma" w:eastAsia="Times New Roman" w:hAnsi="Tahoma" w:cs="Tahoma"/>
          <w:sz w:val="24"/>
          <w:szCs w:val="24"/>
        </w:rPr>
        <w:t xml:space="preserve"> </w:t>
      </w:r>
      <w:r w:rsidR="008C2E5D">
        <w:rPr>
          <w:rFonts w:ascii="Tahoma" w:eastAsia="Times New Roman" w:hAnsi="Tahoma" w:cs="Tahoma"/>
          <w:sz w:val="24"/>
          <w:szCs w:val="24"/>
        </w:rPr>
        <w:t>peer programmes for children and young people,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for</w:t>
      </w:r>
      <w:r w:rsidR="00DE61F6">
        <w:rPr>
          <w:rFonts w:ascii="Tahoma" w:eastAsia="Times New Roman" w:hAnsi="Tahoma" w:cs="Tahoma"/>
          <w:sz w:val="24"/>
          <w:szCs w:val="24"/>
        </w:rPr>
        <w:t xml:space="preserve"> developing mental </w:t>
      </w:r>
      <w:r w:rsidR="008C2E5D">
        <w:rPr>
          <w:rFonts w:ascii="Tahoma" w:eastAsia="Times New Roman" w:hAnsi="Tahoma" w:cs="Tahoma"/>
          <w:sz w:val="24"/>
          <w:szCs w:val="24"/>
        </w:rPr>
        <w:t>health</w:t>
      </w:r>
      <w:r w:rsidR="00DE61F6">
        <w:rPr>
          <w:rFonts w:ascii="Tahoma" w:eastAsia="Times New Roman" w:hAnsi="Tahoma" w:cs="Tahoma"/>
          <w:sz w:val="24"/>
          <w:szCs w:val="24"/>
        </w:rPr>
        <w:t xml:space="preserve"> </w:t>
      </w:r>
      <w:r w:rsidR="008C2E5D">
        <w:rPr>
          <w:rFonts w:ascii="Tahoma" w:eastAsia="Times New Roman" w:hAnsi="Tahoma" w:cs="Tahoma"/>
          <w:sz w:val="24"/>
          <w:szCs w:val="24"/>
        </w:rPr>
        <w:t>a</w:t>
      </w:r>
      <w:r w:rsidR="00DE61F6">
        <w:rPr>
          <w:rFonts w:ascii="Tahoma" w:eastAsia="Times New Roman" w:hAnsi="Tahoma" w:cs="Tahoma"/>
          <w:sz w:val="24"/>
          <w:szCs w:val="24"/>
        </w:rPr>
        <w:t xml:space="preserve">nd </w:t>
      </w:r>
      <w:r w:rsidR="008C2E5D">
        <w:rPr>
          <w:rFonts w:ascii="Tahoma" w:eastAsia="Times New Roman" w:hAnsi="Tahoma" w:cs="Tahoma"/>
          <w:sz w:val="24"/>
          <w:szCs w:val="24"/>
        </w:rPr>
        <w:t>resilience</w:t>
      </w:r>
      <w:r w:rsidR="00DE61F6">
        <w:rPr>
          <w:rFonts w:ascii="Tahoma" w:eastAsia="Times New Roman" w:hAnsi="Tahoma" w:cs="Tahoma"/>
          <w:sz w:val="24"/>
          <w:szCs w:val="24"/>
        </w:rPr>
        <w:t xml:space="preserve"> resources for children, young </w:t>
      </w:r>
      <w:r w:rsidR="002C2971">
        <w:rPr>
          <w:rFonts w:ascii="Tahoma" w:eastAsia="Times New Roman" w:hAnsi="Tahoma" w:cs="Tahoma"/>
          <w:sz w:val="24"/>
          <w:szCs w:val="24"/>
        </w:rPr>
        <w:t>people,</w:t>
      </w:r>
      <w:r w:rsidR="00DE61F6">
        <w:rPr>
          <w:rFonts w:ascii="Tahoma" w:eastAsia="Times New Roman" w:hAnsi="Tahoma" w:cs="Tahoma"/>
          <w:sz w:val="24"/>
          <w:szCs w:val="24"/>
        </w:rPr>
        <w:t xml:space="preserve"> </w:t>
      </w:r>
      <w:r w:rsidR="008C2E5D">
        <w:rPr>
          <w:rFonts w:ascii="Tahoma" w:eastAsia="Times New Roman" w:hAnsi="Tahoma" w:cs="Tahoma"/>
          <w:sz w:val="24"/>
          <w:szCs w:val="24"/>
        </w:rPr>
        <w:t>parents</w:t>
      </w:r>
      <w:r w:rsidR="00DE61F6">
        <w:rPr>
          <w:rFonts w:ascii="Tahoma" w:eastAsia="Times New Roman" w:hAnsi="Tahoma" w:cs="Tahoma"/>
          <w:sz w:val="24"/>
          <w:szCs w:val="24"/>
        </w:rPr>
        <w:t xml:space="preserve"> and </w:t>
      </w:r>
      <w:r w:rsidR="008C2E5D">
        <w:rPr>
          <w:rFonts w:ascii="Tahoma" w:eastAsia="Times New Roman" w:hAnsi="Tahoma" w:cs="Tahoma"/>
          <w:sz w:val="24"/>
          <w:szCs w:val="24"/>
        </w:rPr>
        <w:t>professionals</w:t>
      </w:r>
      <w:r w:rsidR="00DE61F6">
        <w:rPr>
          <w:rFonts w:ascii="Tahoma" w:eastAsia="Times New Roman" w:hAnsi="Tahoma" w:cs="Tahoma"/>
          <w:sz w:val="24"/>
          <w:szCs w:val="24"/>
        </w:rPr>
        <w:t xml:space="preserve"> and support the </w:t>
      </w:r>
      <w:r w:rsidR="008C2E5D">
        <w:rPr>
          <w:rFonts w:ascii="Tahoma" w:eastAsia="Times New Roman" w:hAnsi="Tahoma" w:cs="Tahoma"/>
          <w:sz w:val="24"/>
          <w:szCs w:val="24"/>
        </w:rPr>
        <w:t xml:space="preserve">implementation </w:t>
      </w:r>
      <w:r w:rsidR="00DE61F6">
        <w:rPr>
          <w:rFonts w:ascii="Tahoma" w:eastAsia="Times New Roman" w:hAnsi="Tahoma" w:cs="Tahoma"/>
          <w:sz w:val="24"/>
          <w:szCs w:val="24"/>
        </w:rPr>
        <w:t>of the Liverpool CAM</w:t>
      </w:r>
      <w:r w:rsidR="001F3E5C">
        <w:rPr>
          <w:rFonts w:ascii="Tahoma" w:eastAsia="Times New Roman" w:hAnsi="Tahoma" w:cs="Tahoma"/>
          <w:sz w:val="24"/>
          <w:szCs w:val="24"/>
        </w:rPr>
        <w:t>H</w:t>
      </w:r>
      <w:r w:rsidR="008C2E5D">
        <w:rPr>
          <w:rFonts w:ascii="Tahoma" w:eastAsia="Times New Roman" w:hAnsi="Tahoma" w:cs="Tahoma"/>
          <w:sz w:val="24"/>
          <w:szCs w:val="24"/>
        </w:rPr>
        <w:t>S</w:t>
      </w:r>
      <w:r w:rsidR="001F3E5C">
        <w:rPr>
          <w:rFonts w:ascii="Tahoma" w:eastAsia="Times New Roman" w:hAnsi="Tahoma" w:cs="Tahoma"/>
          <w:sz w:val="24"/>
          <w:szCs w:val="24"/>
        </w:rPr>
        <w:t xml:space="preserve"> marketing and communication </w:t>
      </w:r>
      <w:r w:rsidR="008C2E5D">
        <w:rPr>
          <w:rFonts w:ascii="Tahoma" w:eastAsia="Times New Roman" w:hAnsi="Tahoma" w:cs="Tahoma"/>
          <w:sz w:val="24"/>
          <w:szCs w:val="24"/>
        </w:rPr>
        <w:t>strategy</w:t>
      </w:r>
      <w:r w:rsidR="001F3E5C">
        <w:rPr>
          <w:rFonts w:ascii="Tahoma" w:eastAsia="Times New Roman" w:hAnsi="Tahoma" w:cs="Tahoma"/>
          <w:sz w:val="24"/>
          <w:szCs w:val="24"/>
        </w:rPr>
        <w:t>.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</w:t>
      </w:r>
      <w:r w:rsidR="002C2971" w:rsidRPr="002C2971">
        <w:rPr>
          <w:rFonts w:ascii="Tahoma" w:hAnsi="Tahoma" w:cs="Tahoma"/>
          <w:sz w:val="24"/>
          <w:szCs w:val="24"/>
        </w:rPr>
        <w:t>The main aim of this is to make mental health everybody’s business in Liverpool.</w:t>
      </w:r>
    </w:p>
    <w:p w:rsidR="002C2971" w:rsidRPr="00761183" w:rsidRDefault="002C2971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ahoma"/>
          <w:sz w:val="24"/>
          <w:szCs w:val="24"/>
        </w:rPr>
        <w:t xml:space="preserve">The </w:t>
      </w:r>
      <w:proofErr w:type="spellStart"/>
      <w:r w:rsidRPr="00B94509">
        <w:rPr>
          <w:rFonts w:ascii="Tahoma" w:eastAsia="Times New Roman" w:hAnsi="Tahoma" w:cs="Tahoma"/>
          <w:sz w:val="24"/>
          <w:szCs w:val="24"/>
        </w:rPr>
        <w:t>postholder</w:t>
      </w:r>
      <w:proofErr w:type="spellEnd"/>
      <w:r w:rsidRPr="00B94509">
        <w:rPr>
          <w:rFonts w:ascii="Tahoma" w:eastAsia="Times New Roman" w:hAnsi="Tahoma" w:cs="Tahoma"/>
          <w:sz w:val="24"/>
          <w:szCs w:val="24"/>
        </w:rPr>
        <w:t xml:space="preserve"> must hold relevant qualification to at least NVQ Level </w:t>
      </w:r>
      <w:r w:rsidR="001F3E5C">
        <w:rPr>
          <w:rFonts w:ascii="Tahoma" w:eastAsia="Times New Roman" w:hAnsi="Tahoma" w:cs="Tahoma"/>
          <w:sz w:val="24"/>
          <w:szCs w:val="24"/>
        </w:rPr>
        <w:t>3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or equivalent in related subject. 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0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B94509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The above post will be subject to Enhanced Disclosure 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</w:rPr>
      </w:pPr>
      <w:r w:rsidRPr="00B94509">
        <w:rPr>
          <w:rFonts w:ascii="Tahoma" w:eastAsia="Times New Roman" w:hAnsi="Tahoma" w:cs="Times New Roman"/>
          <w:sz w:val="24"/>
          <w:szCs w:val="24"/>
        </w:rPr>
        <w:t xml:space="preserve">For an application pack and further information please forward your request to </w:t>
      </w:r>
      <w:hyperlink r:id="rId5" w:history="1">
        <w:r w:rsidRPr="00B94509">
          <w:rPr>
            <w:rFonts w:ascii="Tahoma" w:eastAsia="Times New Roman" w:hAnsi="Tahoma" w:cs="Times New Roman"/>
            <w:color w:val="0000FF"/>
            <w:sz w:val="24"/>
            <w:szCs w:val="24"/>
            <w:u w:val="single"/>
          </w:rPr>
          <w:t>recruitment@mya.org.uk</w:t>
        </w:r>
      </w:hyperlink>
      <w:r w:rsidRPr="00B94509">
        <w:rPr>
          <w:rFonts w:ascii="Tahoma" w:eastAsia="Times New Roman" w:hAnsi="Tahoma" w:cs="Times New Roman"/>
          <w:sz w:val="24"/>
          <w:szCs w:val="24"/>
        </w:rPr>
        <w:t xml:space="preserve">, alternatively visit our website on </w:t>
      </w:r>
      <w:hyperlink r:id="rId6" w:history="1">
        <w:r w:rsidRPr="00B94509">
          <w:rPr>
            <w:rFonts w:ascii="Tahoma" w:eastAsia="Times New Roman" w:hAnsi="Tahoma" w:cs="Times New Roman"/>
            <w:color w:val="0000FF"/>
            <w:sz w:val="24"/>
            <w:szCs w:val="24"/>
            <w:u w:val="single"/>
          </w:rPr>
          <w:t>www.mya.org.uk</w:t>
        </w:r>
      </w:hyperlink>
      <w:r w:rsidRPr="00B94509">
        <w:rPr>
          <w:rFonts w:ascii="Tahoma" w:eastAsia="Times New Roman" w:hAnsi="Tahoma" w:cs="Times New Roman"/>
          <w:sz w:val="24"/>
          <w:szCs w:val="24"/>
        </w:rPr>
        <w:t xml:space="preserve"> 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</w:rPr>
      </w:pPr>
      <w:r w:rsidRPr="00B94509">
        <w:rPr>
          <w:rFonts w:ascii="Tahoma" w:eastAsia="Times New Roman" w:hAnsi="Tahoma" w:cs="Times New Roman"/>
          <w:sz w:val="24"/>
          <w:szCs w:val="24"/>
        </w:rPr>
        <w:t>or send a large SAE for £1.20 to: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 xml:space="preserve">The </w:t>
      </w:r>
      <w:r w:rsidR="001A1A7D">
        <w:rPr>
          <w:rFonts w:ascii="Tahoma" w:eastAsia="Times New Roman" w:hAnsi="Tahoma" w:cs="Times New Roman"/>
          <w:b/>
          <w:sz w:val="24"/>
          <w:szCs w:val="24"/>
        </w:rPr>
        <w:t>HR</w:t>
      </w:r>
      <w:r w:rsidRPr="00B94509">
        <w:rPr>
          <w:rFonts w:ascii="Tahoma" w:eastAsia="Times New Roman" w:hAnsi="Tahoma" w:cs="Times New Roman"/>
          <w:b/>
          <w:sz w:val="24"/>
          <w:szCs w:val="24"/>
        </w:rPr>
        <w:t xml:space="preserve"> Department, Merseyside Youth Association Ltd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>65-67 Hanover Street, Liverpool L1 3DY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94509">
        <w:rPr>
          <w:rFonts w:ascii="Tahoma" w:eastAsia="Times New Roman" w:hAnsi="Tahoma" w:cs="Tahoma"/>
          <w:b/>
          <w:bCs/>
          <w:sz w:val="24"/>
          <w:szCs w:val="24"/>
        </w:rPr>
        <w:t>Please note, CV’s will not be accepted and should not be part of your supporting information</w:t>
      </w:r>
      <w:r w:rsidRPr="00B94509">
        <w:rPr>
          <w:rFonts w:ascii="Tahoma" w:eastAsia="Times New Roman" w:hAnsi="Tahoma" w:cs="Tahoma"/>
          <w:sz w:val="24"/>
          <w:szCs w:val="24"/>
        </w:rPr>
        <w:t>.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 xml:space="preserve">Closing Date for Completed Applications: </w:t>
      </w:r>
      <w:r w:rsidR="00761183">
        <w:rPr>
          <w:rFonts w:ascii="Tahoma" w:eastAsia="Times New Roman" w:hAnsi="Tahoma" w:cs="Times New Roman"/>
          <w:b/>
          <w:sz w:val="24"/>
          <w:szCs w:val="24"/>
        </w:rPr>
        <w:t xml:space="preserve">5pm </w:t>
      </w:r>
      <w:r w:rsidR="00C8536E">
        <w:rPr>
          <w:rFonts w:ascii="Tahoma" w:eastAsia="Times New Roman" w:hAnsi="Tahoma" w:cs="Times New Roman"/>
          <w:b/>
          <w:sz w:val="24"/>
          <w:szCs w:val="24"/>
        </w:rPr>
        <w:t>Tuesday 30</w:t>
      </w:r>
      <w:r w:rsidR="00C8536E" w:rsidRPr="00C8536E">
        <w:rPr>
          <w:rFonts w:ascii="Tahoma" w:eastAsia="Times New Roman" w:hAnsi="Tahoma" w:cs="Times New Roman"/>
          <w:b/>
          <w:sz w:val="24"/>
          <w:szCs w:val="24"/>
          <w:vertAlign w:val="superscript"/>
        </w:rPr>
        <w:t>th</w:t>
      </w:r>
      <w:r w:rsidR="00C8536E">
        <w:rPr>
          <w:rFonts w:ascii="Tahoma" w:eastAsia="Times New Roman" w:hAnsi="Tahoma" w:cs="Times New Roman"/>
          <w:b/>
          <w:sz w:val="24"/>
          <w:szCs w:val="24"/>
        </w:rPr>
        <w:t xml:space="preserve"> </w:t>
      </w:r>
      <w:r w:rsidR="00761183">
        <w:rPr>
          <w:rFonts w:ascii="Tahoma" w:eastAsia="Times New Roman" w:hAnsi="Tahoma" w:cs="Times New Roman"/>
          <w:b/>
          <w:sz w:val="24"/>
          <w:szCs w:val="24"/>
        </w:rPr>
        <w:t>July 2019</w:t>
      </w:r>
    </w:p>
    <w:p w:rsidR="006D74CC" w:rsidRPr="00B94509" w:rsidRDefault="006D74CC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0"/>
        </w:rPr>
      </w:pPr>
      <w:r w:rsidRPr="00B94509">
        <w:rPr>
          <w:rFonts w:ascii="Tahoma" w:eastAsia="Times New Roman" w:hAnsi="Tahoma" w:cs="Times New Roman"/>
          <w:b/>
          <w:i/>
          <w:sz w:val="24"/>
          <w:szCs w:val="24"/>
        </w:rPr>
        <w:t>Merseyside Youth Association Limited is an equal opportunities employer and is committed to maintaining a non-abusive environment</w:t>
      </w:r>
    </w:p>
    <w:p w:rsidR="007C500D" w:rsidRDefault="007C500D"/>
    <w:sectPr w:rsidR="007C500D" w:rsidSect="00372163">
      <w:pgSz w:w="11906" w:h="16838"/>
      <w:pgMar w:top="85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D"/>
    <w:rsid w:val="001A1A7D"/>
    <w:rsid w:val="001F3E5C"/>
    <w:rsid w:val="002C2971"/>
    <w:rsid w:val="003833E4"/>
    <w:rsid w:val="00392F4C"/>
    <w:rsid w:val="006B60DF"/>
    <w:rsid w:val="006D74CC"/>
    <w:rsid w:val="00716EDF"/>
    <w:rsid w:val="00740488"/>
    <w:rsid w:val="00761183"/>
    <w:rsid w:val="007874FA"/>
    <w:rsid w:val="007C500D"/>
    <w:rsid w:val="00801FA8"/>
    <w:rsid w:val="008C2E5D"/>
    <w:rsid w:val="008D3247"/>
    <w:rsid w:val="00A923CC"/>
    <w:rsid w:val="00B94509"/>
    <w:rsid w:val="00C8536E"/>
    <w:rsid w:val="00D3464E"/>
    <w:rsid w:val="00DB6D46"/>
    <w:rsid w:val="00DE462A"/>
    <w:rsid w:val="00DE61F6"/>
    <w:rsid w:val="00E00FEA"/>
    <w:rsid w:val="00E840B3"/>
    <w:rsid w:val="00F6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5BF9"/>
  <w15:chartTrackingRefBased/>
  <w15:docId w15:val="{518D909D-2F6B-4A70-A405-2A6D30E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a.org.uk" TargetMode="External"/><Relationship Id="rId5" Type="http://schemas.openxmlformats.org/officeDocument/2006/relationships/hyperlink" Target="mailto:recruitment@my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Bainbridge</dc:creator>
  <cp:keywords/>
  <dc:description/>
  <cp:lastModifiedBy>June Riel</cp:lastModifiedBy>
  <cp:revision>2</cp:revision>
  <dcterms:created xsi:type="dcterms:W3CDTF">2019-07-15T15:49:00Z</dcterms:created>
  <dcterms:modified xsi:type="dcterms:W3CDTF">2019-07-15T15:49:00Z</dcterms:modified>
</cp:coreProperties>
</file>